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4DF" w:rsidRPr="008C69CD" w:rsidRDefault="00793FCA" w:rsidP="009A4EB0">
      <w:pPr>
        <w:spacing w:line="360" w:lineRule="auto"/>
        <w:ind w:left="5103"/>
        <w:rPr>
          <w:rFonts w:ascii="Tahoma" w:hAnsi="Tahoma" w:cs="Tahoma"/>
        </w:rPr>
      </w:pPr>
      <w:r w:rsidRPr="008C69CD">
        <w:rPr>
          <w:rFonts w:ascii="Tahoma" w:hAnsi="Tahoma" w:cs="Tahoma"/>
        </w:rPr>
        <w:t>ANTHEA SRL</w:t>
      </w:r>
    </w:p>
    <w:p w:rsidR="009274DF" w:rsidRPr="008C69CD" w:rsidRDefault="009274DF" w:rsidP="009A4EB0">
      <w:pPr>
        <w:spacing w:line="360" w:lineRule="auto"/>
        <w:ind w:left="5103"/>
        <w:rPr>
          <w:rFonts w:ascii="Tahoma" w:hAnsi="Tahoma" w:cs="Tahoma"/>
        </w:rPr>
      </w:pPr>
      <w:r w:rsidRPr="008C69CD">
        <w:rPr>
          <w:rFonts w:ascii="Tahoma" w:hAnsi="Tahoma" w:cs="Tahoma"/>
        </w:rPr>
        <w:t xml:space="preserve">VIA </w:t>
      </w:r>
      <w:r w:rsidR="00793FCA" w:rsidRPr="008C69CD">
        <w:rPr>
          <w:rFonts w:ascii="Tahoma" w:hAnsi="Tahoma" w:cs="Tahoma"/>
        </w:rPr>
        <w:t>DELLA LONTRA N. 30</w:t>
      </w:r>
    </w:p>
    <w:p w:rsidR="009274DF" w:rsidRPr="008C69CD" w:rsidRDefault="009274DF" w:rsidP="009A4EB0">
      <w:pPr>
        <w:spacing w:line="360" w:lineRule="auto"/>
        <w:ind w:left="5103"/>
        <w:rPr>
          <w:rFonts w:ascii="Tahoma" w:hAnsi="Tahoma" w:cs="Tahoma"/>
        </w:rPr>
      </w:pPr>
      <w:r w:rsidRPr="008C69CD">
        <w:rPr>
          <w:rFonts w:ascii="Tahoma" w:hAnsi="Tahoma" w:cs="Tahoma"/>
        </w:rPr>
        <w:t>4</w:t>
      </w:r>
      <w:r w:rsidR="00793FCA" w:rsidRPr="008C69CD">
        <w:rPr>
          <w:rFonts w:ascii="Tahoma" w:hAnsi="Tahoma" w:cs="Tahoma"/>
        </w:rPr>
        <w:t>7923</w:t>
      </w:r>
      <w:r w:rsidRPr="008C69CD">
        <w:rPr>
          <w:rFonts w:ascii="Tahoma" w:hAnsi="Tahoma" w:cs="Tahoma"/>
        </w:rPr>
        <w:t xml:space="preserve"> – </w:t>
      </w:r>
      <w:r w:rsidR="00793FCA" w:rsidRPr="008C69CD">
        <w:rPr>
          <w:rFonts w:ascii="Tahoma" w:hAnsi="Tahoma" w:cs="Tahoma"/>
        </w:rPr>
        <w:t>RIMINI (R</w:t>
      </w:r>
      <w:r w:rsidRPr="008C69CD">
        <w:rPr>
          <w:rFonts w:ascii="Tahoma" w:hAnsi="Tahoma" w:cs="Tahoma"/>
        </w:rPr>
        <w:t>N)</w:t>
      </w:r>
    </w:p>
    <w:p w:rsidR="009274DF" w:rsidRDefault="009274DF" w:rsidP="009A4EB0">
      <w:pPr>
        <w:tabs>
          <w:tab w:val="left" w:pos="142"/>
        </w:tabs>
        <w:spacing w:line="360" w:lineRule="auto"/>
        <w:ind w:left="5103"/>
        <w:rPr>
          <w:rFonts w:ascii="Tahoma" w:hAnsi="Tahoma" w:cs="Tahoma"/>
        </w:rPr>
      </w:pPr>
    </w:p>
    <w:p w:rsidR="00001CBE" w:rsidRPr="008C69CD" w:rsidRDefault="00001CBE" w:rsidP="009A4EB0">
      <w:pPr>
        <w:tabs>
          <w:tab w:val="left" w:pos="142"/>
        </w:tabs>
        <w:spacing w:line="360" w:lineRule="auto"/>
        <w:ind w:left="5103"/>
        <w:rPr>
          <w:rFonts w:ascii="Tahoma" w:hAnsi="Tahoma" w:cs="Tahoma"/>
        </w:rPr>
      </w:pPr>
    </w:p>
    <w:p w:rsidR="0045489D" w:rsidRPr="003841EF" w:rsidRDefault="0045489D" w:rsidP="009A4EB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3841EF">
        <w:rPr>
          <w:rFonts w:ascii="Tahoma" w:hAnsi="Tahoma" w:cs="Tahoma"/>
        </w:rPr>
        <w:t>Adesione Convenzione Consip “</w:t>
      </w:r>
      <w:r w:rsidR="007C7153" w:rsidRPr="007C7153">
        <w:rPr>
          <w:rFonts w:ascii="Tahoma" w:hAnsi="Tahoma" w:cs="Tahoma"/>
        </w:rPr>
        <w:t>Energia elettrica 15</w:t>
      </w:r>
      <w:r w:rsidRPr="003841EF">
        <w:rPr>
          <w:rFonts w:ascii="Tahoma" w:hAnsi="Tahoma" w:cs="Tahoma"/>
        </w:rPr>
        <w:t>”</w:t>
      </w:r>
    </w:p>
    <w:p w:rsidR="00250291" w:rsidRPr="00250291" w:rsidRDefault="00250291" w:rsidP="009A4EB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</w:rPr>
      </w:pPr>
      <w:r w:rsidRPr="00250291">
        <w:rPr>
          <w:rFonts w:ascii="Tahoma" w:hAnsi="Tahoma" w:cs="Tahoma"/>
          <w:b/>
          <w:bCs/>
          <w:color w:val="000000"/>
        </w:rPr>
        <w:t xml:space="preserve">natura: </w:t>
      </w:r>
      <w:r w:rsidRPr="00250291">
        <w:rPr>
          <w:rFonts w:ascii="Tahoma" w:hAnsi="Tahoma" w:cs="Tahoma"/>
          <w:color w:val="000000"/>
        </w:rPr>
        <w:t>fornitura di beni</w:t>
      </w:r>
      <w:r w:rsidR="003B5CB1">
        <w:rPr>
          <w:rFonts w:ascii="Tahoma" w:hAnsi="Tahoma" w:cs="Tahoma"/>
          <w:color w:val="000000"/>
        </w:rPr>
        <w:tab/>
      </w:r>
      <w:r w:rsidRPr="00250291">
        <w:rPr>
          <w:rFonts w:ascii="Tahoma" w:hAnsi="Tahoma" w:cs="Tahoma"/>
          <w:b/>
          <w:bCs/>
          <w:color w:val="000000"/>
        </w:rPr>
        <w:t>CPV</w:t>
      </w:r>
      <w:r w:rsidRPr="00250291">
        <w:rPr>
          <w:rFonts w:ascii="Tahoma" w:hAnsi="Tahoma" w:cs="Tahoma"/>
          <w:color w:val="000000"/>
        </w:rPr>
        <w:t>:</w:t>
      </w:r>
      <w:r w:rsidR="003B5CB1">
        <w:rPr>
          <w:rFonts w:ascii="Tahoma" w:hAnsi="Tahoma" w:cs="Tahoma"/>
          <w:color w:val="000000"/>
        </w:rPr>
        <w:t xml:space="preserve"> </w:t>
      </w:r>
      <w:r w:rsidR="0005277B">
        <w:rPr>
          <w:rFonts w:ascii="Tahoma" w:hAnsi="Tahoma" w:cs="Tahoma"/>
          <w:color w:val="000000"/>
        </w:rPr>
        <w:t>65310000-9</w:t>
      </w:r>
      <w:r w:rsidR="003B5CB1">
        <w:rPr>
          <w:rFonts w:ascii="Tahoma" w:hAnsi="Tahoma" w:cs="Tahoma"/>
          <w:color w:val="000000"/>
        </w:rPr>
        <w:tab/>
      </w:r>
      <w:r w:rsidRPr="00250291">
        <w:rPr>
          <w:rFonts w:ascii="Tahoma" w:hAnsi="Tahoma" w:cs="Tahoma"/>
          <w:b/>
          <w:bCs/>
          <w:color w:val="000000"/>
        </w:rPr>
        <w:t>NUTS</w:t>
      </w:r>
      <w:r w:rsidRPr="00250291">
        <w:rPr>
          <w:rFonts w:ascii="Tahoma" w:hAnsi="Tahoma" w:cs="Tahoma"/>
          <w:color w:val="000000"/>
        </w:rPr>
        <w:t>: ITD59</w:t>
      </w:r>
    </w:p>
    <w:p w:rsidR="009274DF" w:rsidRPr="008C69CD" w:rsidRDefault="009274DF" w:rsidP="009A4EB0">
      <w:pPr>
        <w:spacing w:line="360" w:lineRule="auto"/>
        <w:jc w:val="both"/>
        <w:rPr>
          <w:rFonts w:ascii="Tahoma" w:hAnsi="Tahoma" w:cs="Tahoma"/>
        </w:rPr>
      </w:pPr>
      <w:r w:rsidRPr="008C69CD">
        <w:rPr>
          <w:rFonts w:ascii="Tahoma" w:hAnsi="Tahoma" w:cs="Tahoma"/>
          <w:b/>
          <w:bCs/>
        </w:rPr>
        <w:t xml:space="preserve">importo complessivo </w:t>
      </w:r>
      <w:r w:rsidR="00484124">
        <w:rPr>
          <w:rFonts w:ascii="Tahoma" w:hAnsi="Tahoma" w:cs="Tahoma"/>
          <w:b/>
          <w:bCs/>
        </w:rPr>
        <w:t>della fornitura</w:t>
      </w:r>
      <w:r w:rsidRPr="008C69CD">
        <w:rPr>
          <w:rFonts w:ascii="Tahoma" w:hAnsi="Tahoma" w:cs="Tahoma"/>
        </w:rPr>
        <w:t xml:space="preserve">: </w:t>
      </w:r>
      <w:r w:rsidR="00FD47C6" w:rsidRPr="00FD47C6">
        <w:rPr>
          <w:rFonts w:ascii="Tahoma" w:hAnsi="Tahoma" w:cs="Tahoma"/>
        </w:rPr>
        <w:t xml:space="preserve">€ </w:t>
      </w:r>
      <w:r w:rsidR="0005277B">
        <w:rPr>
          <w:rFonts w:ascii="Tahoma" w:hAnsi="Tahoma" w:cs="Tahoma"/>
        </w:rPr>
        <w:t>1.500.000,00</w:t>
      </w:r>
    </w:p>
    <w:p w:rsidR="00C16FDD" w:rsidRPr="00C16FDD" w:rsidRDefault="00417FF0" w:rsidP="009A4EB0">
      <w:pPr>
        <w:autoSpaceDE w:val="0"/>
        <w:autoSpaceDN w:val="0"/>
        <w:spacing w:line="360" w:lineRule="auto"/>
        <w:jc w:val="both"/>
        <w:rPr>
          <w:rFonts w:ascii="Tahoma" w:hAnsi="Tahoma" w:cs="Tahoma"/>
          <w:b/>
          <w:bCs/>
        </w:rPr>
      </w:pPr>
      <w:r w:rsidRPr="008C69CD">
        <w:rPr>
          <w:rFonts w:ascii="Tahoma" w:hAnsi="Tahoma" w:cs="Tahoma"/>
          <w:b/>
          <w:bCs/>
        </w:rPr>
        <w:t>descrizione</w:t>
      </w:r>
      <w:r w:rsidRPr="008C69CD">
        <w:rPr>
          <w:rFonts w:ascii="Tahoma" w:hAnsi="Tahoma" w:cs="Tahoma"/>
        </w:rPr>
        <w:t xml:space="preserve">: </w:t>
      </w:r>
      <w:r w:rsidR="00722C74">
        <w:rPr>
          <w:rFonts w:ascii="Tahoma" w:hAnsi="Tahoma" w:cs="Tahoma"/>
        </w:rPr>
        <w:t>l’appalto</w:t>
      </w:r>
      <w:r w:rsidR="00343BEA">
        <w:rPr>
          <w:rFonts w:ascii="Tahoma" w:hAnsi="Tahoma" w:cs="Tahoma"/>
        </w:rPr>
        <w:t xml:space="preserve"> prevede</w:t>
      </w:r>
      <w:r w:rsidR="00722C74">
        <w:rPr>
          <w:rFonts w:ascii="Tahoma" w:hAnsi="Tahoma" w:cs="Tahoma"/>
        </w:rPr>
        <w:t xml:space="preserve"> </w:t>
      </w:r>
      <w:r w:rsidR="00343BEA">
        <w:rPr>
          <w:rFonts w:ascii="Tahoma" w:hAnsi="Tahoma" w:cs="Tahoma"/>
        </w:rPr>
        <w:t xml:space="preserve">la </w:t>
      </w:r>
      <w:r w:rsidR="00C16FDD" w:rsidRPr="00C16FDD">
        <w:rPr>
          <w:rFonts w:ascii="Tahoma" w:hAnsi="Tahoma" w:cs="Tahoma"/>
          <w:bCs/>
          <w:color w:val="000000"/>
        </w:rPr>
        <w:t xml:space="preserve">fornitura di </w:t>
      </w:r>
      <w:r w:rsidR="0005277B">
        <w:rPr>
          <w:rFonts w:ascii="Tahoma" w:hAnsi="Tahoma" w:cs="Tahoma"/>
          <w:bCs/>
          <w:color w:val="000000"/>
        </w:rPr>
        <w:t>energia elettrica per gli edifici del comune di Rimini e Bellaria Igea Marina</w:t>
      </w:r>
      <w:r w:rsidR="0005277B" w:rsidRPr="00C16FDD">
        <w:rPr>
          <w:rFonts w:ascii="Tahoma" w:hAnsi="Tahoma" w:cs="Tahoma"/>
          <w:bCs/>
          <w:color w:val="000000"/>
        </w:rPr>
        <w:t xml:space="preserve"> </w:t>
      </w:r>
      <w:r w:rsidR="0005277B">
        <w:rPr>
          <w:rFonts w:ascii="Tahoma" w:hAnsi="Tahoma" w:cs="Tahoma"/>
          <w:bCs/>
          <w:color w:val="000000"/>
        </w:rPr>
        <w:t>in gestione ad Anthea – luglio 2018/giugno 2019</w:t>
      </w:r>
      <w:r w:rsidR="00C16FDD" w:rsidRPr="00C16FDD">
        <w:rPr>
          <w:rFonts w:ascii="Tahoma" w:hAnsi="Tahoma" w:cs="Tahoma"/>
          <w:b/>
          <w:bCs/>
        </w:rPr>
        <w:t xml:space="preserve"> </w:t>
      </w:r>
    </w:p>
    <w:p w:rsidR="0015754A" w:rsidRPr="00C16FDD" w:rsidRDefault="0015754A" w:rsidP="009A4EB0">
      <w:pPr>
        <w:autoSpaceDE w:val="0"/>
        <w:autoSpaceDN w:val="0"/>
        <w:spacing w:line="360" w:lineRule="auto"/>
        <w:rPr>
          <w:rFonts w:ascii="Tahoma" w:hAnsi="Tahoma" w:cs="Tahoma"/>
          <w:color w:val="000000"/>
        </w:rPr>
      </w:pPr>
      <w:r w:rsidRPr="00C16FDD">
        <w:rPr>
          <w:rFonts w:ascii="Tahoma" w:hAnsi="Tahoma" w:cs="Tahoma"/>
          <w:b/>
          <w:bCs/>
          <w:color w:val="000000"/>
        </w:rPr>
        <w:t xml:space="preserve">Data adesione </w:t>
      </w:r>
      <w:r w:rsidR="00ED2DCC">
        <w:rPr>
          <w:rFonts w:ascii="Tahoma" w:hAnsi="Tahoma" w:cs="Tahoma"/>
          <w:color w:val="000000"/>
        </w:rPr>
        <w:t>12/04/2018</w:t>
      </w:r>
      <w:r w:rsidRPr="00C16FDD">
        <w:rPr>
          <w:rFonts w:ascii="Tahoma" w:hAnsi="Tahoma" w:cs="Tahoma"/>
          <w:color w:val="000000"/>
        </w:rPr>
        <w:t xml:space="preserve"> </w:t>
      </w:r>
    </w:p>
    <w:p w:rsidR="00061ACC" w:rsidRPr="009C242B" w:rsidRDefault="00417FF0" w:rsidP="009A4EB0">
      <w:pPr>
        <w:autoSpaceDE w:val="0"/>
        <w:autoSpaceDN w:val="0"/>
        <w:spacing w:line="360" w:lineRule="auto"/>
        <w:jc w:val="both"/>
        <w:rPr>
          <w:rFonts w:ascii="Tahoma" w:hAnsi="Tahoma" w:cs="Tahoma"/>
          <w:i/>
          <w:u w:val="single"/>
        </w:rPr>
      </w:pPr>
      <w:r w:rsidRPr="009C242B">
        <w:rPr>
          <w:rFonts w:ascii="Tahoma" w:hAnsi="Tahoma" w:cs="Tahoma"/>
          <w:b/>
        </w:rPr>
        <w:t>criterio di aggiudicazione</w:t>
      </w:r>
      <w:r w:rsidR="00C16FDD">
        <w:rPr>
          <w:rFonts w:ascii="Tahoma" w:hAnsi="Tahoma" w:cs="Tahoma"/>
        </w:rPr>
        <w:t>: confronto qualità/prezzo</w:t>
      </w:r>
    </w:p>
    <w:p w:rsidR="002E7D8C" w:rsidRPr="007C7328" w:rsidRDefault="00417FF0" w:rsidP="009A4EB0">
      <w:pPr>
        <w:spacing w:line="360" w:lineRule="auto"/>
        <w:jc w:val="both"/>
        <w:rPr>
          <w:rFonts w:ascii="Tahoma" w:hAnsi="Tahoma" w:cs="Tahoma"/>
        </w:rPr>
      </w:pPr>
      <w:r w:rsidRPr="009C242B">
        <w:rPr>
          <w:rFonts w:ascii="Tahoma" w:hAnsi="Tahoma" w:cs="Tahoma"/>
          <w:b/>
        </w:rPr>
        <w:t>Impresa aggiudicataria:</w:t>
      </w:r>
      <w:r w:rsidR="007C7328" w:rsidRPr="009C242B">
        <w:rPr>
          <w:rFonts w:ascii="Tahoma" w:hAnsi="Tahoma" w:cs="Tahoma"/>
        </w:rPr>
        <w:t xml:space="preserve"> </w:t>
      </w:r>
      <w:r w:rsidR="00ED2DCC">
        <w:rPr>
          <w:rFonts w:ascii="Arial" w:hAnsi="Arial" w:cs="Arial"/>
        </w:rPr>
        <w:t>IREN MERCATO SPA</w:t>
      </w:r>
      <w:r w:rsidR="001F5894">
        <w:rPr>
          <w:rFonts w:ascii="Arial" w:hAnsi="Arial" w:cs="Arial"/>
        </w:rPr>
        <w:t xml:space="preserve"> </w:t>
      </w:r>
      <w:r w:rsidR="00DF4364">
        <w:rPr>
          <w:rFonts w:ascii="Arial" w:hAnsi="Arial" w:cs="Arial"/>
        </w:rPr>
        <w:t xml:space="preserve">– </w:t>
      </w:r>
      <w:r w:rsidR="00ED2DCC">
        <w:rPr>
          <w:rFonts w:ascii="Arial" w:hAnsi="Arial" w:cs="Arial"/>
        </w:rPr>
        <w:t>VIA DEI SS. GIACOMO E FILIPPO, 7</w:t>
      </w:r>
      <w:r w:rsidR="00F42E82">
        <w:rPr>
          <w:rFonts w:ascii="Arial" w:hAnsi="Arial" w:cs="Arial"/>
        </w:rPr>
        <w:t xml:space="preserve"> –</w:t>
      </w:r>
      <w:r w:rsidR="00ED2DCC">
        <w:rPr>
          <w:rFonts w:ascii="Arial" w:hAnsi="Arial" w:cs="Arial"/>
        </w:rPr>
        <w:t xml:space="preserve"> 16100</w:t>
      </w:r>
      <w:r w:rsidR="00DF4364">
        <w:rPr>
          <w:rFonts w:ascii="Arial" w:hAnsi="Arial" w:cs="Arial"/>
        </w:rPr>
        <w:t xml:space="preserve"> </w:t>
      </w:r>
      <w:r w:rsidR="00ED2DCC">
        <w:rPr>
          <w:rFonts w:ascii="Arial" w:hAnsi="Arial" w:cs="Arial"/>
        </w:rPr>
        <w:t>GENOVA</w:t>
      </w:r>
      <w:r w:rsidR="00D87261">
        <w:rPr>
          <w:rFonts w:ascii="Arial" w:hAnsi="Arial" w:cs="Arial"/>
        </w:rPr>
        <w:t xml:space="preserve"> – P.IVA </w:t>
      </w:r>
      <w:r w:rsidR="00ED2DCC">
        <w:rPr>
          <w:rFonts w:ascii="Arial" w:hAnsi="Arial" w:cs="Arial"/>
        </w:rPr>
        <w:t>/</w:t>
      </w:r>
      <w:r w:rsidR="001373D5">
        <w:rPr>
          <w:rFonts w:ascii="Arial" w:hAnsi="Arial" w:cs="Arial"/>
        </w:rPr>
        <w:t xml:space="preserve"> C.F. </w:t>
      </w:r>
      <w:r w:rsidR="00ED2DCC">
        <w:rPr>
          <w:rFonts w:ascii="Arial" w:hAnsi="Arial" w:cs="Arial"/>
        </w:rPr>
        <w:t>01178580997</w:t>
      </w:r>
    </w:p>
    <w:p w:rsidR="009A4EB0" w:rsidRPr="009A4EB0" w:rsidRDefault="009A4EB0" w:rsidP="009A4EB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</w:rPr>
      </w:pPr>
      <w:r w:rsidRPr="009A4EB0">
        <w:rPr>
          <w:rFonts w:ascii="Tahoma" w:hAnsi="Tahoma" w:cs="Tahoma"/>
          <w:b/>
          <w:bCs/>
          <w:color w:val="000000"/>
        </w:rPr>
        <w:t>Motivazione</w:t>
      </w:r>
      <w:r w:rsidRPr="009A4EB0">
        <w:rPr>
          <w:rFonts w:ascii="Tahoma" w:hAnsi="Tahoma" w:cs="Tahoma"/>
          <w:color w:val="000000"/>
        </w:rPr>
        <w:t>: l’adesione alla Convenzione Consip avviene secondo le disposizioni del DECRETO-LEGGE 6 luglio 2012, n. 95 cosiddetta “spending review”</w:t>
      </w:r>
    </w:p>
    <w:p w:rsidR="009A4EB0" w:rsidRPr="009A4EB0" w:rsidRDefault="009A4EB0" w:rsidP="009A4EB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</w:rPr>
      </w:pPr>
      <w:r w:rsidRPr="009A4EB0">
        <w:rPr>
          <w:rFonts w:ascii="Tahoma" w:hAnsi="Tahoma" w:cs="Tahoma"/>
          <w:b/>
          <w:bCs/>
          <w:color w:val="000000"/>
        </w:rPr>
        <w:t>Ricorsi</w:t>
      </w:r>
      <w:r w:rsidRPr="009A4EB0">
        <w:rPr>
          <w:rFonts w:ascii="Tahoma" w:hAnsi="Tahoma" w:cs="Tahoma"/>
          <w:color w:val="000000"/>
        </w:rPr>
        <w:t>: Avverso il provvedimento di aggiudicazione è ammesso il ricorso al TAR Emilia Romagna, per</w:t>
      </w:r>
    </w:p>
    <w:p w:rsidR="009A4EB0" w:rsidRPr="009A4EB0" w:rsidRDefault="009A4EB0" w:rsidP="009A4EB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</w:rPr>
      </w:pPr>
      <w:r w:rsidRPr="009A4EB0">
        <w:rPr>
          <w:rFonts w:ascii="Tahoma" w:hAnsi="Tahoma" w:cs="Tahoma"/>
          <w:color w:val="000000"/>
        </w:rPr>
        <w:t xml:space="preserve">informazioni rivolgersi al seguente Responsabile Unico del Procedimento: Ing. Luigi Matrone, tel. 0541/767411, fax 0541753302, PEC </w:t>
      </w:r>
      <w:hyperlink r:id="rId6" w:history="1">
        <w:r w:rsidR="00620D2F">
          <w:rPr>
            <w:rStyle w:val="Collegamentoipertestuale"/>
            <w:rFonts w:ascii="Tahoma" w:hAnsi="Tahoma" w:cs="Tahoma"/>
          </w:rPr>
          <w:t>anthearimini@pec.it</w:t>
        </w:r>
      </w:hyperlink>
      <w:bookmarkStart w:id="0" w:name="_GoBack"/>
      <w:bookmarkEnd w:id="0"/>
    </w:p>
    <w:p w:rsidR="00001CBE" w:rsidRDefault="00001CBE" w:rsidP="009A4EB0">
      <w:pPr>
        <w:pStyle w:val="CM14"/>
        <w:spacing w:line="360" w:lineRule="auto"/>
        <w:jc w:val="both"/>
        <w:rPr>
          <w:rFonts w:ascii="Tahoma" w:eastAsia="Times New Roman" w:hAnsi="Tahoma"/>
          <w:sz w:val="20"/>
          <w:szCs w:val="20"/>
        </w:rPr>
      </w:pPr>
    </w:p>
    <w:p w:rsidR="009A4EB0" w:rsidRDefault="009A4EB0" w:rsidP="009A4EB0">
      <w:pPr>
        <w:spacing w:line="360" w:lineRule="auto"/>
      </w:pPr>
    </w:p>
    <w:p w:rsidR="009A4EB0" w:rsidRPr="009A4EB0" w:rsidRDefault="009A4EB0" w:rsidP="009A4EB0">
      <w:pPr>
        <w:spacing w:line="360" w:lineRule="auto"/>
      </w:pPr>
    </w:p>
    <w:p w:rsidR="009A4EB0" w:rsidRDefault="000729DB" w:rsidP="009A4EB0">
      <w:pPr>
        <w:pStyle w:val="CM14"/>
        <w:spacing w:line="360" w:lineRule="auto"/>
        <w:jc w:val="right"/>
        <w:rPr>
          <w:rFonts w:ascii="Tahoma" w:eastAsia="Times New Roman" w:hAnsi="Tahoma"/>
          <w:sz w:val="20"/>
          <w:szCs w:val="20"/>
        </w:rPr>
      </w:pPr>
      <w:r w:rsidRPr="000729DB">
        <w:rPr>
          <w:rFonts w:ascii="Tahoma" w:eastAsia="Times New Roman" w:hAnsi="Tahoma"/>
          <w:sz w:val="20"/>
          <w:szCs w:val="20"/>
        </w:rPr>
        <w:t>Il Direttore Generale</w:t>
      </w:r>
    </w:p>
    <w:p w:rsidR="000729DB" w:rsidRDefault="000729DB" w:rsidP="009A4EB0">
      <w:pPr>
        <w:pStyle w:val="CM14"/>
        <w:spacing w:line="360" w:lineRule="auto"/>
        <w:jc w:val="right"/>
        <w:rPr>
          <w:rFonts w:ascii="Times New Roman" w:hAnsi="Times New Roman"/>
          <w:sz w:val="22"/>
          <w:szCs w:val="22"/>
        </w:rPr>
      </w:pPr>
      <w:r w:rsidRPr="000729DB">
        <w:rPr>
          <w:rFonts w:ascii="Tahoma" w:eastAsia="Times New Roman" w:hAnsi="Tahoma"/>
          <w:sz w:val="20"/>
          <w:szCs w:val="20"/>
        </w:rPr>
        <w:t>Ing. Tommaso Morelli.</w:t>
      </w:r>
    </w:p>
    <w:p w:rsidR="00527BA9" w:rsidRPr="00906DBF" w:rsidRDefault="00527BA9" w:rsidP="009A4EB0">
      <w:pPr>
        <w:spacing w:line="360" w:lineRule="auto"/>
        <w:jc w:val="both"/>
        <w:rPr>
          <w:rFonts w:ascii="Tahoma" w:hAnsi="Tahoma" w:cs="Arial"/>
        </w:rPr>
      </w:pPr>
    </w:p>
    <w:sectPr w:rsidR="00527BA9" w:rsidRPr="00906DBF" w:rsidSect="00061A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C9C5908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6F211FC"/>
    <w:multiLevelType w:val="multilevel"/>
    <w:tmpl w:val="B77226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  <w:position w:val="-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ECB27E8"/>
    <w:multiLevelType w:val="multilevel"/>
    <w:tmpl w:val="6016AA6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6ABF5EB3"/>
    <w:multiLevelType w:val="hybridMultilevel"/>
    <w:tmpl w:val="426819B0"/>
    <w:lvl w:ilvl="0" w:tplc="68645B2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356240"/>
    <w:multiLevelType w:val="multilevel"/>
    <w:tmpl w:val="B2E219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7" w:hanging="283"/>
        </w:pPr>
        <w:rPr>
          <w:rFonts w:ascii="Symbol" w:eastAsia="Times New Roman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TrackMoves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E12"/>
    <w:rsid w:val="00001CBE"/>
    <w:rsid w:val="0002645F"/>
    <w:rsid w:val="0003614E"/>
    <w:rsid w:val="0004006E"/>
    <w:rsid w:val="000420A8"/>
    <w:rsid w:val="0005277B"/>
    <w:rsid w:val="00061ACC"/>
    <w:rsid w:val="000729DB"/>
    <w:rsid w:val="00072DD0"/>
    <w:rsid w:val="0007441E"/>
    <w:rsid w:val="000811F6"/>
    <w:rsid w:val="000B0FEA"/>
    <w:rsid w:val="000C71CF"/>
    <w:rsid w:val="0011561F"/>
    <w:rsid w:val="00127ED5"/>
    <w:rsid w:val="001373D5"/>
    <w:rsid w:val="00147A32"/>
    <w:rsid w:val="00147AAA"/>
    <w:rsid w:val="0015754A"/>
    <w:rsid w:val="0018150D"/>
    <w:rsid w:val="001819F1"/>
    <w:rsid w:val="001B3E4E"/>
    <w:rsid w:val="001C4A1D"/>
    <w:rsid w:val="001C6FC7"/>
    <w:rsid w:val="001D1BE5"/>
    <w:rsid w:val="001E3D04"/>
    <w:rsid w:val="001F5894"/>
    <w:rsid w:val="001F631C"/>
    <w:rsid w:val="00200837"/>
    <w:rsid w:val="00221104"/>
    <w:rsid w:val="002218BF"/>
    <w:rsid w:val="00221AF2"/>
    <w:rsid w:val="002476AB"/>
    <w:rsid w:val="00250291"/>
    <w:rsid w:val="00272BD8"/>
    <w:rsid w:val="002829E3"/>
    <w:rsid w:val="002936E1"/>
    <w:rsid w:val="002A5453"/>
    <w:rsid w:val="002D6027"/>
    <w:rsid w:val="002E7385"/>
    <w:rsid w:val="002E7D8C"/>
    <w:rsid w:val="002F2693"/>
    <w:rsid w:val="00316D14"/>
    <w:rsid w:val="003416CB"/>
    <w:rsid w:val="00343BEA"/>
    <w:rsid w:val="003450EA"/>
    <w:rsid w:val="003505AE"/>
    <w:rsid w:val="003561C8"/>
    <w:rsid w:val="00361186"/>
    <w:rsid w:val="003841EF"/>
    <w:rsid w:val="003901CD"/>
    <w:rsid w:val="00393105"/>
    <w:rsid w:val="00396363"/>
    <w:rsid w:val="003B5CB1"/>
    <w:rsid w:val="003C4A9C"/>
    <w:rsid w:val="003D28F4"/>
    <w:rsid w:val="003D44E5"/>
    <w:rsid w:val="003D7636"/>
    <w:rsid w:val="003E0E19"/>
    <w:rsid w:val="003F108E"/>
    <w:rsid w:val="00417FF0"/>
    <w:rsid w:val="00421E56"/>
    <w:rsid w:val="0042381F"/>
    <w:rsid w:val="00425809"/>
    <w:rsid w:val="00431735"/>
    <w:rsid w:val="004438BA"/>
    <w:rsid w:val="004511D8"/>
    <w:rsid w:val="0045489D"/>
    <w:rsid w:val="004646CF"/>
    <w:rsid w:val="00471C8F"/>
    <w:rsid w:val="00484124"/>
    <w:rsid w:val="004A27E7"/>
    <w:rsid w:val="004A56A5"/>
    <w:rsid w:val="004B0AA3"/>
    <w:rsid w:val="004C3781"/>
    <w:rsid w:val="004E07CC"/>
    <w:rsid w:val="004E7D23"/>
    <w:rsid w:val="0051224D"/>
    <w:rsid w:val="00527BA9"/>
    <w:rsid w:val="005304E0"/>
    <w:rsid w:val="00536A67"/>
    <w:rsid w:val="00567E8E"/>
    <w:rsid w:val="00584E2A"/>
    <w:rsid w:val="00584F15"/>
    <w:rsid w:val="005B6858"/>
    <w:rsid w:val="00620D2F"/>
    <w:rsid w:val="00642DA3"/>
    <w:rsid w:val="006520C4"/>
    <w:rsid w:val="0065468B"/>
    <w:rsid w:val="00661CB1"/>
    <w:rsid w:val="00675B02"/>
    <w:rsid w:val="0068065A"/>
    <w:rsid w:val="00696964"/>
    <w:rsid w:val="006B2150"/>
    <w:rsid w:val="006B65C4"/>
    <w:rsid w:val="006C16C2"/>
    <w:rsid w:val="006F7E94"/>
    <w:rsid w:val="00707C03"/>
    <w:rsid w:val="00722C74"/>
    <w:rsid w:val="0072593E"/>
    <w:rsid w:val="00740DDB"/>
    <w:rsid w:val="00760A8C"/>
    <w:rsid w:val="00781A51"/>
    <w:rsid w:val="007859D7"/>
    <w:rsid w:val="00791EE2"/>
    <w:rsid w:val="00793FCA"/>
    <w:rsid w:val="007A1BC2"/>
    <w:rsid w:val="007A3610"/>
    <w:rsid w:val="007C7153"/>
    <w:rsid w:val="007C7328"/>
    <w:rsid w:val="007D4D66"/>
    <w:rsid w:val="007F0662"/>
    <w:rsid w:val="007F0A17"/>
    <w:rsid w:val="00802B1C"/>
    <w:rsid w:val="00805B8F"/>
    <w:rsid w:val="00811387"/>
    <w:rsid w:val="008601D3"/>
    <w:rsid w:val="008736E2"/>
    <w:rsid w:val="00884D3C"/>
    <w:rsid w:val="008A62B2"/>
    <w:rsid w:val="008B0126"/>
    <w:rsid w:val="008C69CD"/>
    <w:rsid w:val="009055A8"/>
    <w:rsid w:val="00906DBF"/>
    <w:rsid w:val="00911B88"/>
    <w:rsid w:val="009225E4"/>
    <w:rsid w:val="009274DF"/>
    <w:rsid w:val="00935E1A"/>
    <w:rsid w:val="009535A3"/>
    <w:rsid w:val="00972E90"/>
    <w:rsid w:val="0099014F"/>
    <w:rsid w:val="009A4EB0"/>
    <w:rsid w:val="009C242B"/>
    <w:rsid w:val="009C3A1D"/>
    <w:rsid w:val="009D2246"/>
    <w:rsid w:val="009D29AD"/>
    <w:rsid w:val="00A00089"/>
    <w:rsid w:val="00A461AD"/>
    <w:rsid w:val="00A514A1"/>
    <w:rsid w:val="00A61DF0"/>
    <w:rsid w:val="00A6779B"/>
    <w:rsid w:val="00A71D38"/>
    <w:rsid w:val="00A75162"/>
    <w:rsid w:val="00A76CD5"/>
    <w:rsid w:val="00A84976"/>
    <w:rsid w:val="00A84DE6"/>
    <w:rsid w:val="00A93ED2"/>
    <w:rsid w:val="00A966BC"/>
    <w:rsid w:val="00AA1284"/>
    <w:rsid w:val="00AA151B"/>
    <w:rsid w:val="00AD4BD6"/>
    <w:rsid w:val="00AD7E3C"/>
    <w:rsid w:val="00B16816"/>
    <w:rsid w:val="00B81E73"/>
    <w:rsid w:val="00B82A53"/>
    <w:rsid w:val="00B91AEE"/>
    <w:rsid w:val="00BF3F0C"/>
    <w:rsid w:val="00C16FDD"/>
    <w:rsid w:val="00C2395B"/>
    <w:rsid w:val="00C35B2F"/>
    <w:rsid w:val="00C53DBE"/>
    <w:rsid w:val="00C86E12"/>
    <w:rsid w:val="00C91948"/>
    <w:rsid w:val="00CE12A8"/>
    <w:rsid w:val="00D07507"/>
    <w:rsid w:val="00D20B44"/>
    <w:rsid w:val="00D349CA"/>
    <w:rsid w:val="00D618AA"/>
    <w:rsid w:val="00D72B91"/>
    <w:rsid w:val="00D8364A"/>
    <w:rsid w:val="00D86CA9"/>
    <w:rsid w:val="00D87261"/>
    <w:rsid w:val="00D94962"/>
    <w:rsid w:val="00DC1401"/>
    <w:rsid w:val="00DF4364"/>
    <w:rsid w:val="00DF5B73"/>
    <w:rsid w:val="00E220FE"/>
    <w:rsid w:val="00E30AB8"/>
    <w:rsid w:val="00E75AE3"/>
    <w:rsid w:val="00E94E34"/>
    <w:rsid w:val="00E9720D"/>
    <w:rsid w:val="00ED2DCC"/>
    <w:rsid w:val="00F01178"/>
    <w:rsid w:val="00F07B3C"/>
    <w:rsid w:val="00F1490A"/>
    <w:rsid w:val="00F157BC"/>
    <w:rsid w:val="00F214B6"/>
    <w:rsid w:val="00F2500A"/>
    <w:rsid w:val="00F42E82"/>
    <w:rsid w:val="00F606BE"/>
    <w:rsid w:val="00F77FF3"/>
    <w:rsid w:val="00FA12D2"/>
    <w:rsid w:val="00FA1C3B"/>
    <w:rsid w:val="00FB60AC"/>
    <w:rsid w:val="00FD47C6"/>
    <w:rsid w:val="00FD7F25"/>
    <w:rsid w:val="00FE4A1A"/>
    <w:rsid w:val="00FF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26C621-BC8B-4ECF-AB8A-03FAAE92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27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uiPriority w:val="99"/>
    <w:rsid w:val="009274D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9274DF"/>
    <w:pPr>
      <w:autoSpaceDE w:val="0"/>
      <w:autoSpaceDN w:val="0"/>
      <w:spacing w:after="240"/>
      <w:jc w:val="both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274D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M14">
    <w:name w:val="CM14"/>
    <w:basedOn w:val="Normale"/>
    <w:next w:val="Normale"/>
    <w:uiPriority w:val="99"/>
    <w:rsid w:val="000729D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438B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A4E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9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thearimini@pec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C516A-C7F0-4A78-886B-64EF7AD5F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Enza Costanzo</cp:lastModifiedBy>
  <cp:revision>142</cp:revision>
  <cp:lastPrinted>2013-02-12T14:49:00Z</cp:lastPrinted>
  <dcterms:created xsi:type="dcterms:W3CDTF">2012-02-15T16:32:00Z</dcterms:created>
  <dcterms:modified xsi:type="dcterms:W3CDTF">2018-04-26T09:19:00Z</dcterms:modified>
</cp:coreProperties>
</file>